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0C" w:rsidRDefault="00BE6B0C" w:rsidP="00BE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Бурятия Мухоршибирский район</w:t>
      </w:r>
    </w:p>
    <w:p w:rsidR="00BE6B0C" w:rsidRDefault="00BE6B0C" w:rsidP="00BE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BE6B0C" w:rsidRDefault="00BE6B0C" w:rsidP="00BE6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   ОБРАЗОВАНИЯ</w:t>
      </w:r>
    </w:p>
    <w:p w:rsidR="00BE6B0C" w:rsidRDefault="00BE6B0C" w:rsidP="00BE6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</w:t>
      </w:r>
    </w:p>
    <w:p w:rsidR="00BE6B0C" w:rsidRDefault="00BE6B0C" w:rsidP="00BE6B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«Кусотинское</w:t>
      </w:r>
      <w:r>
        <w:rPr>
          <w:rFonts w:ascii="Times New Roman" w:hAnsi="Times New Roman"/>
          <w:sz w:val="28"/>
          <w:szCs w:val="28"/>
        </w:rPr>
        <w:t>»</w:t>
      </w:r>
    </w:p>
    <w:p w:rsidR="00BE6B0C" w:rsidRDefault="00BE6B0C" w:rsidP="00BE6B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B0C" w:rsidRDefault="00BE6B0C" w:rsidP="00BE6B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основной деятельности</w:t>
      </w:r>
    </w:p>
    <w:p w:rsidR="00BE6B0C" w:rsidRPr="00B82F2E" w:rsidRDefault="00BE6B0C" w:rsidP="00BE6B0C">
      <w:pPr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p w:rsidR="00BE6B0C" w:rsidRDefault="00BE6B0C" w:rsidP="00BE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E6B0C" w:rsidRDefault="004D3222" w:rsidP="00BE6B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E6B0C">
        <w:rPr>
          <w:rFonts w:ascii="Times New Roman" w:hAnsi="Times New Roman"/>
          <w:sz w:val="28"/>
          <w:szCs w:val="28"/>
        </w:rPr>
        <w:t xml:space="preserve">.11.2021 г.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25</w:t>
      </w:r>
    </w:p>
    <w:p w:rsidR="00BE6B0C" w:rsidRPr="00B82F2E" w:rsidRDefault="00BE6B0C" w:rsidP="00BE6B0C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B7347" w:rsidRPr="00C1522E" w:rsidRDefault="00BE6B0C" w:rsidP="00BE6B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522E">
        <w:rPr>
          <w:rFonts w:ascii="Times New Roman" w:hAnsi="Times New Roman" w:cs="Times New Roman"/>
          <w:sz w:val="24"/>
          <w:szCs w:val="28"/>
        </w:rPr>
        <w:t>Об изменении вида разрешенного</w:t>
      </w:r>
    </w:p>
    <w:p w:rsidR="00BE6B0C" w:rsidRPr="00C1522E" w:rsidRDefault="00BE6B0C" w:rsidP="00BE6B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522E">
        <w:rPr>
          <w:rFonts w:ascii="Times New Roman" w:hAnsi="Times New Roman" w:cs="Times New Roman"/>
          <w:sz w:val="24"/>
          <w:szCs w:val="28"/>
        </w:rPr>
        <w:t>использования земельного участка</w:t>
      </w:r>
    </w:p>
    <w:p w:rsidR="00BE6B0C" w:rsidRPr="00B82F2E" w:rsidRDefault="00BE6B0C" w:rsidP="00BE6B0C">
      <w:pPr>
        <w:spacing w:after="0"/>
        <w:rPr>
          <w:rFonts w:ascii="Times New Roman" w:hAnsi="Times New Roman" w:cs="Times New Roman"/>
          <w:szCs w:val="28"/>
        </w:rPr>
      </w:pPr>
    </w:p>
    <w:p w:rsidR="00BE6B0C" w:rsidRPr="00C1522E" w:rsidRDefault="00BE6B0C" w:rsidP="00BE6B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1522E">
        <w:rPr>
          <w:rFonts w:ascii="Times New Roman" w:hAnsi="Times New Roman" w:cs="Times New Roman"/>
          <w:sz w:val="24"/>
          <w:szCs w:val="28"/>
        </w:rPr>
        <w:t>На основании распоряжения Правительства Республики Бурятия от 15.10.2021 г. № 604-р, постановляю:</w:t>
      </w:r>
    </w:p>
    <w:p w:rsidR="00BE6B0C" w:rsidRPr="00C1522E" w:rsidRDefault="00BE6B0C" w:rsidP="00BE6B0C">
      <w:pPr>
        <w:spacing w:after="0"/>
        <w:ind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BE6B0C" w:rsidRPr="00C1522E" w:rsidRDefault="00BE6B0C" w:rsidP="000444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522E">
        <w:rPr>
          <w:rFonts w:ascii="Times New Roman" w:hAnsi="Times New Roman" w:cs="Times New Roman"/>
          <w:sz w:val="24"/>
          <w:szCs w:val="28"/>
        </w:rPr>
        <w:t>Изменить вид разрешенного использования участку:</w:t>
      </w:r>
    </w:p>
    <w:p w:rsidR="00C1522E" w:rsidRPr="00C1522E" w:rsidRDefault="00BE6B0C" w:rsidP="00044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1522E">
        <w:rPr>
          <w:rFonts w:ascii="Times New Roman" w:hAnsi="Times New Roman" w:cs="Times New Roman"/>
          <w:sz w:val="24"/>
          <w:szCs w:val="28"/>
        </w:rPr>
        <w:t>- площадью 40298</w:t>
      </w:r>
      <w:r w:rsidR="00044449" w:rsidRPr="00C1522E">
        <w:rPr>
          <w:rFonts w:ascii="Times New Roman" w:hAnsi="Times New Roman" w:cs="Times New Roman"/>
          <w:sz w:val="24"/>
          <w:szCs w:val="28"/>
        </w:rPr>
        <w:t xml:space="preserve">,0 </w:t>
      </w:r>
      <w:r w:rsidRPr="00C1522E">
        <w:rPr>
          <w:rFonts w:ascii="Times New Roman" w:hAnsi="Times New Roman" w:cs="Times New Roman"/>
          <w:sz w:val="24"/>
          <w:szCs w:val="28"/>
        </w:rPr>
        <w:t>кв.м.</w:t>
      </w:r>
      <w:r w:rsidR="00044449" w:rsidRPr="00C1522E">
        <w:rPr>
          <w:rFonts w:ascii="Times New Roman" w:hAnsi="Times New Roman" w:cs="Times New Roman"/>
          <w:sz w:val="24"/>
          <w:szCs w:val="28"/>
        </w:rPr>
        <w:t>, кадастровый номер 03:14:370101:470</w:t>
      </w:r>
      <w:r w:rsidRPr="00C1522E">
        <w:rPr>
          <w:rFonts w:ascii="Times New Roman" w:hAnsi="Times New Roman" w:cs="Times New Roman"/>
          <w:sz w:val="24"/>
          <w:szCs w:val="28"/>
        </w:rPr>
        <w:t>, ра</w:t>
      </w:r>
      <w:r w:rsidR="001F3677" w:rsidRPr="00C1522E">
        <w:rPr>
          <w:rFonts w:ascii="Times New Roman" w:hAnsi="Times New Roman" w:cs="Times New Roman"/>
          <w:sz w:val="24"/>
          <w:szCs w:val="28"/>
        </w:rPr>
        <w:t xml:space="preserve">сположенному </w:t>
      </w:r>
      <w:r w:rsidRPr="00C1522E">
        <w:rPr>
          <w:rFonts w:ascii="Times New Roman" w:hAnsi="Times New Roman" w:cs="Times New Roman"/>
          <w:sz w:val="24"/>
          <w:szCs w:val="28"/>
        </w:rPr>
        <w:t>по адресу:</w:t>
      </w:r>
      <w:proofErr w:type="gramEnd"/>
      <w:r w:rsidRPr="00C1522E">
        <w:rPr>
          <w:rFonts w:ascii="Times New Roman" w:hAnsi="Times New Roman" w:cs="Times New Roman"/>
          <w:sz w:val="24"/>
          <w:szCs w:val="28"/>
        </w:rPr>
        <w:t xml:space="preserve"> </w:t>
      </w:r>
      <w:r w:rsidR="001F3677" w:rsidRPr="00C1522E">
        <w:rPr>
          <w:rFonts w:ascii="Times New Roman" w:hAnsi="Times New Roman" w:cs="Times New Roman"/>
          <w:sz w:val="24"/>
          <w:szCs w:val="28"/>
        </w:rPr>
        <w:t xml:space="preserve">Российская Федерация, </w:t>
      </w:r>
      <w:r w:rsidRPr="00C1522E">
        <w:rPr>
          <w:rFonts w:ascii="Times New Roman" w:hAnsi="Times New Roman" w:cs="Times New Roman"/>
          <w:sz w:val="24"/>
          <w:szCs w:val="28"/>
        </w:rPr>
        <w:t xml:space="preserve">Республика Бурятия, </w:t>
      </w:r>
      <w:r w:rsidR="001F3677" w:rsidRPr="00C1522E">
        <w:rPr>
          <w:rFonts w:ascii="Times New Roman" w:hAnsi="Times New Roman" w:cs="Times New Roman"/>
          <w:sz w:val="24"/>
          <w:szCs w:val="28"/>
        </w:rPr>
        <w:t>муниципальный район Мухоршибирский</w:t>
      </w:r>
      <w:r w:rsidRPr="00C1522E">
        <w:rPr>
          <w:rFonts w:ascii="Times New Roman" w:hAnsi="Times New Roman" w:cs="Times New Roman"/>
          <w:sz w:val="24"/>
          <w:szCs w:val="28"/>
        </w:rPr>
        <w:t>,</w:t>
      </w:r>
      <w:r w:rsidR="001F3677" w:rsidRPr="00C1522E">
        <w:rPr>
          <w:rFonts w:ascii="Times New Roman" w:hAnsi="Times New Roman" w:cs="Times New Roman"/>
          <w:sz w:val="24"/>
          <w:szCs w:val="28"/>
        </w:rPr>
        <w:t xml:space="preserve"> сельское поселе</w:t>
      </w:r>
      <w:r w:rsidR="00E25001">
        <w:rPr>
          <w:rFonts w:ascii="Times New Roman" w:hAnsi="Times New Roman" w:cs="Times New Roman"/>
          <w:sz w:val="24"/>
          <w:szCs w:val="28"/>
        </w:rPr>
        <w:t xml:space="preserve">ние «Кусотинское», ОКХ «Одон», </w:t>
      </w:r>
      <w:r w:rsidR="001F3677" w:rsidRPr="00C1522E">
        <w:rPr>
          <w:rFonts w:ascii="Times New Roman" w:hAnsi="Times New Roman" w:cs="Times New Roman"/>
          <w:sz w:val="24"/>
          <w:szCs w:val="28"/>
        </w:rPr>
        <w:t>с вида разрешенного использования «</w:t>
      </w:r>
      <w:r w:rsidR="00C31B6A" w:rsidRPr="00C1522E">
        <w:rPr>
          <w:rFonts w:ascii="Times New Roman" w:hAnsi="Times New Roman" w:cs="Times New Roman"/>
          <w:sz w:val="24"/>
          <w:szCs w:val="28"/>
        </w:rPr>
        <w:t xml:space="preserve">для </w:t>
      </w:r>
      <w:r w:rsidR="00C31B6A">
        <w:rPr>
          <w:rFonts w:ascii="Times New Roman" w:hAnsi="Times New Roman" w:cs="Times New Roman"/>
          <w:sz w:val="24"/>
          <w:szCs w:val="28"/>
        </w:rPr>
        <w:t xml:space="preserve">ведения </w:t>
      </w:r>
      <w:r w:rsidR="00C31B6A" w:rsidRPr="00C1522E">
        <w:rPr>
          <w:rFonts w:ascii="Times New Roman" w:hAnsi="Times New Roman" w:cs="Times New Roman"/>
          <w:sz w:val="24"/>
          <w:szCs w:val="28"/>
        </w:rPr>
        <w:t>сел</w:t>
      </w:r>
      <w:r w:rsidR="00C31B6A">
        <w:rPr>
          <w:rFonts w:ascii="Times New Roman" w:hAnsi="Times New Roman" w:cs="Times New Roman"/>
          <w:sz w:val="24"/>
          <w:szCs w:val="28"/>
        </w:rPr>
        <w:t>ьского хозяйства</w:t>
      </w:r>
      <w:r w:rsidR="001F3677" w:rsidRPr="00C1522E">
        <w:rPr>
          <w:rFonts w:ascii="Times New Roman" w:hAnsi="Times New Roman" w:cs="Times New Roman"/>
          <w:sz w:val="24"/>
          <w:szCs w:val="28"/>
        </w:rPr>
        <w:t xml:space="preserve">» на вид разрешенного использования </w:t>
      </w:r>
      <w:r w:rsidR="00B82F2E">
        <w:rPr>
          <w:rFonts w:ascii="Times New Roman" w:hAnsi="Times New Roman" w:cs="Times New Roman"/>
          <w:sz w:val="24"/>
          <w:szCs w:val="28"/>
        </w:rPr>
        <w:t>«Энергетика»  для строительства</w:t>
      </w:r>
      <w:r w:rsidR="001F3677" w:rsidRPr="00C1522E">
        <w:rPr>
          <w:rFonts w:ascii="Times New Roman" w:hAnsi="Times New Roman" w:cs="Times New Roman"/>
          <w:sz w:val="24"/>
          <w:szCs w:val="28"/>
        </w:rPr>
        <w:t xml:space="preserve"> линии </w:t>
      </w:r>
      <w:proofErr w:type="gramStart"/>
      <w:r w:rsidR="001F3677" w:rsidRPr="00C1522E">
        <w:rPr>
          <w:rFonts w:ascii="Times New Roman" w:hAnsi="Times New Roman" w:cs="Times New Roman"/>
          <w:sz w:val="24"/>
          <w:szCs w:val="28"/>
        </w:rPr>
        <w:t>ВЛ</w:t>
      </w:r>
      <w:proofErr w:type="gramEnd"/>
      <w:r w:rsidR="001F3677" w:rsidRPr="00C1522E">
        <w:rPr>
          <w:rFonts w:ascii="Times New Roman" w:hAnsi="Times New Roman" w:cs="Times New Roman"/>
          <w:sz w:val="24"/>
          <w:szCs w:val="28"/>
        </w:rPr>
        <w:t xml:space="preserve"> 110 кв</w:t>
      </w:r>
      <w:r w:rsidR="00044449" w:rsidRPr="00C1522E">
        <w:rPr>
          <w:rFonts w:ascii="Times New Roman" w:hAnsi="Times New Roman" w:cs="Times New Roman"/>
          <w:sz w:val="24"/>
          <w:szCs w:val="28"/>
        </w:rPr>
        <w:t>.</w:t>
      </w:r>
      <w:r w:rsidR="001F3677" w:rsidRPr="00C1522E">
        <w:rPr>
          <w:rFonts w:ascii="Times New Roman" w:hAnsi="Times New Roman" w:cs="Times New Roman"/>
          <w:sz w:val="24"/>
          <w:szCs w:val="28"/>
        </w:rPr>
        <w:t>,</w:t>
      </w:r>
      <w:r w:rsidR="00044449" w:rsidRPr="00C1522E">
        <w:rPr>
          <w:rFonts w:ascii="Times New Roman" w:hAnsi="Times New Roman" w:cs="Times New Roman"/>
          <w:sz w:val="24"/>
          <w:szCs w:val="28"/>
        </w:rPr>
        <w:t xml:space="preserve"> ВЛ 35</w:t>
      </w:r>
      <w:bookmarkStart w:id="0" w:name="_GoBack"/>
      <w:bookmarkEnd w:id="0"/>
      <w:r w:rsidR="00044449" w:rsidRPr="00C1522E">
        <w:rPr>
          <w:rFonts w:ascii="Times New Roman" w:hAnsi="Times New Roman" w:cs="Times New Roman"/>
          <w:sz w:val="24"/>
          <w:szCs w:val="28"/>
        </w:rPr>
        <w:t>кВ., КЛ 6 кВ, ПС №1, ПС №2, внешнего электроснабжения участка «Никольский».</w:t>
      </w:r>
    </w:p>
    <w:p w:rsidR="00C1522E" w:rsidRPr="00C1522E" w:rsidRDefault="00C1522E" w:rsidP="00044449">
      <w:pPr>
        <w:pStyle w:val="a3"/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C1522E" w:rsidRPr="00C1522E" w:rsidRDefault="00C1522E" w:rsidP="00C1522E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522E">
        <w:rPr>
          <w:rFonts w:ascii="Times New Roman" w:hAnsi="Times New Roman" w:cs="Times New Roman"/>
          <w:sz w:val="24"/>
          <w:szCs w:val="28"/>
        </w:rPr>
        <w:t xml:space="preserve"> Ограничения в использовании: нет</w:t>
      </w:r>
    </w:p>
    <w:p w:rsidR="00C1522E" w:rsidRPr="00C1522E" w:rsidRDefault="00C1522E" w:rsidP="00C1522E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522E">
        <w:rPr>
          <w:rFonts w:ascii="Times New Roman" w:hAnsi="Times New Roman" w:cs="Times New Roman"/>
          <w:sz w:val="24"/>
          <w:szCs w:val="28"/>
        </w:rPr>
        <w:t xml:space="preserve"> Обременение правами других лиц: нет</w:t>
      </w:r>
    </w:p>
    <w:p w:rsidR="00C1522E" w:rsidRPr="00C1522E" w:rsidRDefault="00C1522E" w:rsidP="00C1522E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522E">
        <w:rPr>
          <w:rFonts w:ascii="Times New Roman" w:hAnsi="Times New Roman" w:cs="Times New Roman"/>
          <w:sz w:val="24"/>
          <w:szCs w:val="28"/>
        </w:rPr>
        <w:t xml:space="preserve"> Категория земель: земли промышле</w:t>
      </w:r>
      <w:r>
        <w:rPr>
          <w:rFonts w:ascii="Times New Roman" w:hAnsi="Times New Roman" w:cs="Times New Roman"/>
          <w:sz w:val="24"/>
          <w:szCs w:val="28"/>
        </w:rPr>
        <w:t xml:space="preserve">нности, энергетики, транспорта, </w:t>
      </w:r>
      <w:r w:rsidRPr="00C1522E">
        <w:rPr>
          <w:rFonts w:ascii="Times New Roman" w:hAnsi="Times New Roman" w:cs="Times New Roman"/>
          <w:sz w:val="24"/>
          <w:szCs w:val="28"/>
        </w:rPr>
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044449" w:rsidRPr="00C1522E" w:rsidRDefault="00044449" w:rsidP="00044449">
      <w:pPr>
        <w:pStyle w:val="a3"/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p w:rsidR="00044449" w:rsidRPr="00C1522E" w:rsidRDefault="00044449" w:rsidP="0004444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522E">
        <w:rPr>
          <w:rFonts w:ascii="Times New Roman" w:hAnsi="Times New Roman" w:cs="Times New Roman"/>
          <w:sz w:val="24"/>
          <w:szCs w:val="28"/>
        </w:rPr>
        <w:t xml:space="preserve">     2.  Изменить вид разрешенного использования участку:</w:t>
      </w:r>
    </w:p>
    <w:p w:rsidR="00044449" w:rsidRDefault="00044449" w:rsidP="00044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522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1522E">
        <w:rPr>
          <w:rFonts w:ascii="Times New Roman" w:hAnsi="Times New Roman" w:cs="Times New Roman"/>
          <w:sz w:val="24"/>
          <w:szCs w:val="28"/>
        </w:rPr>
        <w:t>- площадью 102635,0 кв.м., кадастровый номер 03:14:370101:471, расположенному по адресу:</w:t>
      </w:r>
      <w:proofErr w:type="gramEnd"/>
      <w:r w:rsidRPr="00C1522E">
        <w:rPr>
          <w:rFonts w:ascii="Times New Roman" w:hAnsi="Times New Roman" w:cs="Times New Roman"/>
          <w:sz w:val="24"/>
          <w:szCs w:val="28"/>
        </w:rPr>
        <w:t xml:space="preserve"> Российская Федерация, Республика Бурятия, муниципальный район Мухоршибирский, сельское поселе</w:t>
      </w:r>
      <w:r w:rsidR="00C31B6A">
        <w:rPr>
          <w:rFonts w:ascii="Times New Roman" w:hAnsi="Times New Roman" w:cs="Times New Roman"/>
          <w:sz w:val="24"/>
          <w:szCs w:val="28"/>
        </w:rPr>
        <w:t xml:space="preserve">ние «Кусотинское», ОКХ «Одон», </w:t>
      </w:r>
      <w:r w:rsidRPr="00C1522E">
        <w:rPr>
          <w:rFonts w:ascii="Times New Roman" w:hAnsi="Times New Roman" w:cs="Times New Roman"/>
          <w:sz w:val="24"/>
          <w:szCs w:val="28"/>
        </w:rPr>
        <w:t xml:space="preserve">с вида разрешенного использования «для </w:t>
      </w:r>
      <w:r w:rsidR="00C31B6A">
        <w:rPr>
          <w:rFonts w:ascii="Times New Roman" w:hAnsi="Times New Roman" w:cs="Times New Roman"/>
          <w:sz w:val="24"/>
          <w:szCs w:val="28"/>
        </w:rPr>
        <w:t xml:space="preserve">ведения </w:t>
      </w:r>
      <w:r w:rsidRPr="00C1522E">
        <w:rPr>
          <w:rFonts w:ascii="Times New Roman" w:hAnsi="Times New Roman" w:cs="Times New Roman"/>
          <w:sz w:val="24"/>
          <w:szCs w:val="28"/>
        </w:rPr>
        <w:t>сел</w:t>
      </w:r>
      <w:r w:rsidR="00C31B6A">
        <w:rPr>
          <w:rFonts w:ascii="Times New Roman" w:hAnsi="Times New Roman" w:cs="Times New Roman"/>
          <w:sz w:val="24"/>
          <w:szCs w:val="28"/>
        </w:rPr>
        <w:t>ьского хозяйства</w:t>
      </w:r>
      <w:r w:rsidRPr="00C1522E">
        <w:rPr>
          <w:rFonts w:ascii="Times New Roman" w:hAnsi="Times New Roman" w:cs="Times New Roman"/>
          <w:sz w:val="24"/>
          <w:szCs w:val="28"/>
        </w:rPr>
        <w:t xml:space="preserve">» на вид разрешенного использования </w:t>
      </w:r>
      <w:r w:rsidR="00B82F2E">
        <w:rPr>
          <w:rFonts w:ascii="Times New Roman" w:hAnsi="Times New Roman" w:cs="Times New Roman"/>
          <w:sz w:val="24"/>
          <w:szCs w:val="28"/>
        </w:rPr>
        <w:t>«Энергетика» для строительства</w:t>
      </w:r>
      <w:r w:rsidRPr="00C1522E">
        <w:rPr>
          <w:rFonts w:ascii="Times New Roman" w:hAnsi="Times New Roman" w:cs="Times New Roman"/>
          <w:sz w:val="24"/>
          <w:szCs w:val="28"/>
        </w:rPr>
        <w:t xml:space="preserve"> линии </w:t>
      </w:r>
      <w:proofErr w:type="gramStart"/>
      <w:r w:rsidRPr="00C1522E">
        <w:rPr>
          <w:rFonts w:ascii="Times New Roman" w:hAnsi="Times New Roman" w:cs="Times New Roman"/>
          <w:sz w:val="24"/>
          <w:szCs w:val="28"/>
        </w:rPr>
        <w:t>ВЛ</w:t>
      </w:r>
      <w:proofErr w:type="gramEnd"/>
      <w:r w:rsidRPr="00C1522E">
        <w:rPr>
          <w:rFonts w:ascii="Times New Roman" w:hAnsi="Times New Roman" w:cs="Times New Roman"/>
          <w:sz w:val="24"/>
          <w:szCs w:val="28"/>
        </w:rPr>
        <w:t xml:space="preserve"> 110 кв., ВЛ 35кВ., КЛ 6 кВ, ПС №1, ПС №2, внешнего электроснабжения участка «Никольский».</w:t>
      </w:r>
    </w:p>
    <w:p w:rsidR="00C1522E" w:rsidRPr="00C1522E" w:rsidRDefault="00C1522E" w:rsidP="00C1522E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522E">
        <w:rPr>
          <w:rFonts w:ascii="Times New Roman" w:hAnsi="Times New Roman" w:cs="Times New Roman"/>
          <w:sz w:val="24"/>
          <w:szCs w:val="28"/>
        </w:rPr>
        <w:t>Ограничения в использовании: нет</w:t>
      </w:r>
    </w:p>
    <w:p w:rsidR="00C1522E" w:rsidRPr="00C1522E" w:rsidRDefault="00C1522E" w:rsidP="00C1522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522E">
        <w:rPr>
          <w:rFonts w:ascii="Times New Roman" w:hAnsi="Times New Roman" w:cs="Times New Roman"/>
          <w:sz w:val="24"/>
          <w:szCs w:val="28"/>
        </w:rPr>
        <w:t xml:space="preserve"> Обременение правами других лиц: нет</w:t>
      </w:r>
    </w:p>
    <w:p w:rsidR="00C1522E" w:rsidRPr="00C1522E" w:rsidRDefault="00C1522E" w:rsidP="00C1522E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522E">
        <w:rPr>
          <w:rFonts w:ascii="Times New Roman" w:hAnsi="Times New Roman" w:cs="Times New Roman"/>
          <w:sz w:val="24"/>
          <w:szCs w:val="28"/>
        </w:rPr>
        <w:t>Категория земель: земли промышле</w:t>
      </w:r>
      <w:r>
        <w:rPr>
          <w:rFonts w:ascii="Times New Roman" w:hAnsi="Times New Roman" w:cs="Times New Roman"/>
          <w:sz w:val="24"/>
          <w:szCs w:val="28"/>
        </w:rPr>
        <w:t xml:space="preserve">нности, энергетики, транспорта, </w:t>
      </w:r>
      <w:r w:rsidRPr="00C1522E">
        <w:rPr>
          <w:rFonts w:ascii="Times New Roman" w:hAnsi="Times New Roman" w:cs="Times New Roman"/>
          <w:sz w:val="24"/>
          <w:szCs w:val="28"/>
        </w:rPr>
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044449" w:rsidRPr="00C1522E" w:rsidRDefault="00044449" w:rsidP="00044449">
      <w:pPr>
        <w:spacing w:after="0"/>
        <w:jc w:val="both"/>
        <w:rPr>
          <w:rFonts w:ascii="Times New Roman" w:hAnsi="Times New Roman" w:cs="Times New Roman"/>
          <w:sz w:val="8"/>
          <w:szCs w:val="28"/>
        </w:rPr>
      </w:pPr>
    </w:p>
    <w:p w:rsidR="00044449" w:rsidRPr="00C1522E" w:rsidRDefault="00044449" w:rsidP="00C152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522E">
        <w:rPr>
          <w:rFonts w:ascii="Times New Roman" w:hAnsi="Times New Roman" w:cs="Times New Roman"/>
          <w:sz w:val="24"/>
          <w:szCs w:val="28"/>
        </w:rPr>
        <w:t>Настоящее постановления вступает в силу с момента подписания.</w:t>
      </w:r>
    </w:p>
    <w:p w:rsidR="00044449" w:rsidRPr="00C1522E" w:rsidRDefault="00044449" w:rsidP="00C1522E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044449" w:rsidRDefault="00044449" w:rsidP="00C152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1522E">
        <w:rPr>
          <w:rFonts w:ascii="Times New Roman" w:hAnsi="Times New Roman" w:cs="Times New Roman"/>
          <w:sz w:val="24"/>
          <w:szCs w:val="28"/>
        </w:rPr>
        <w:t>Контроль за исполнением настоящего постановления оставляю за собой.</w:t>
      </w:r>
    </w:p>
    <w:p w:rsidR="00C1522E" w:rsidRPr="00C1522E" w:rsidRDefault="00C1522E" w:rsidP="00C1522E">
      <w:pPr>
        <w:spacing w:after="0"/>
        <w:rPr>
          <w:rFonts w:ascii="Times New Roman" w:hAnsi="Times New Roman" w:cs="Times New Roman"/>
          <w:sz w:val="6"/>
          <w:szCs w:val="28"/>
        </w:rPr>
      </w:pPr>
    </w:p>
    <w:p w:rsidR="00C1522E" w:rsidRDefault="00C1522E" w:rsidP="004D3222">
      <w:pPr>
        <w:rPr>
          <w:rFonts w:ascii="Times New Roman" w:hAnsi="Times New Roman" w:cs="Times New Roman"/>
          <w:sz w:val="24"/>
          <w:szCs w:val="28"/>
        </w:rPr>
      </w:pPr>
    </w:p>
    <w:p w:rsidR="004D3222" w:rsidRPr="004D3222" w:rsidRDefault="004D3222" w:rsidP="004D3222">
      <w:pPr>
        <w:rPr>
          <w:rFonts w:ascii="Times New Roman" w:hAnsi="Times New Roman" w:cs="Times New Roman"/>
          <w:sz w:val="2"/>
          <w:szCs w:val="28"/>
        </w:rPr>
      </w:pPr>
    </w:p>
    <w:p w:rsidR="00BE6B0C" w:rsidRPr="00C1522E" w:rsidRDefault="004D3222" w:rsidP="00C1522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044449" w:rsidRPr="00C1522E">
        <w:rPr>
          <w:rFonts w:ascii="Times New Roman" w:hAnsi="Times New Roman" w:cs="Times New Roman"/>
          <w:sz w:val="24"/>
          <w:szCs w:val="28"/>
        </w:rPr>
        <w:t xml:space="preserve">Глава МО СП «Кусотинское»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044449" w:rsidRPr="00C1522E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044449" w:rsidRPr="00C1522E">
        <w:rPr>
          <w:rFonts w:ascii="Times New Roman" w:hAnsi="Times New Roman" w:cs="Times New Roman"/>
          <w:sz w:val="24"/>
          <w:szCs w:val="28"/>
        </w:rPr>
        <w:t xml:space="preserve"> О.В. Балсанова</w:t>
      </w:r>
    </w:p>
    <w:sectPr w:rsidR="00BE6B0C" w:rsidRPr="00C1522E" w:rsidSect="00B82F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862"/>
    <w:multiLevelType w:val="hybridMultilevel"/>
    <w:tmpl w:val="AF74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4788"/>
    <w:multiLevelType w:val="hybridMultilevel"/>
    <w:tmpl w:val="FCEC8734"/>
    <w:lvl w:ilvl="0" w:tplc="C4A0D72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90C27"/>
    <w:multiLevelType w:val="hybridMultilevel"/>
    <w:tmpl w:val="493C12DA"/>
    <w:lvl w:ilvl="0" w:tplc="104ECC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80F3B"/>
    <w:multiLevelType w:val="hybridMultilevel"/>
    <w:tmpl w:val="55087A62"/>
    <w:lvl w:ilvl="0" w:tplc="66F88E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E52F63"/>
    <w:multiLevelType w:val="hybridMultilevel"/>
    <w:tmpl w:val="F83CB9B0"/>
    <w:lvl w:ilvl="0" w:tplc="F7701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C0056B"/>
    <w:multiLevelType w:val="hybridMultilevel"/>
    <w:tmpl w:val="B72EE7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172EE"/>
    <w:multiLevelType w:val="hybridMultilevel"/>
    <w:tmpl w:val="8B1415AA"/>
    <w:lvl w:ilvl="0" w:tplc="313081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E6B0C"/>
    <w:rsid w:val="00044449"/>
    <w:rsid w:val="001F3677"/>
    <w:rsid w:val="00275793"/>
    <w:rsid w:val="004D3222"/>
    <w:rsid w:val="007B7347"/>
    <w:rsid w:val="007F58B0"/>
    <w:rsid w:val="009C1554"/>
    <w:rsid w:val="00B82F2E"/>
    <w:rsid w:val="00BE6B0C"/>
    <w:rsid w:val="00C1522E"/>
    <w:rsid w:val="00C31B6A"/>
    <w:rsid w:val="00E2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9</cp:revision>
  <cp:lastPrinted>2021-11-23T01:32:00Z</cp:lastPrinted>
  <dcterms:created xsi:type="dcterms:W3CDTF">2021-11-11T02:51:00Z</dcterms:created>
  <dcterms:modified xsi:type="dcterms:W3CDTF">2021-11-23T01:44:00Z</dcterms:modified>
</cp:coreProperties>
</file>